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91" w:rsidRDefault="006806D1" w:rsidP="00126F91">
      <w:pPr>
        <w:spacing w:line="70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32"/>
          <w:szCs w:val="32"/>
        </w:rPr>
        <w:t>浙江大学</w:t>
      </w:r>
      <w:r w:rsidR="005C5E26">
        <w:rPr>
          <w:rFonts w:ascii="华文中宋" w:eastAsia="华文中宋" w:hAnsi="华文中宋" w:cs="Times New Roman" w:hint="eastAsia"/>
          <w:sz w:val="32"/>
          <w:szCs w:val="32"/>
        </w:rPr>
        <w:t>公共卫生</w:t>
      </w:r>
      <w:r w:rsidR="004F28A2" w:rsidRPr="004F28A2">
        <w:rPr>
          <w:rFonts w:ascii="华文中宋" w:eastAsia="华文中宋" w:hAnsi="华文中宋" w:cs="Times New Roman" w:hint="eastAsia"/>
          <w:sz w:val="32"/>
          <w:szCs w:val="32"/>
        </w:rPr>
        <w:t>学院</w:t>
      </w:r>
      <w:r w:rsidR="00CA7CE6" w:rsidRPr="004F28A2">
        <w:rPr>
          <w:rFonts w:ascii="华文中宋" w:eastAsia="华文中宋" w:hAnsi="华文中宋" w:cs="Times New Roman"/>
          <w:sz w:val="32"/>
          <w:szCs w:val="32"/>
        </w:rPr>
        <w:t>XX（党</w:t>
      </w:r>
      <w:r w:rsidR="00F92587" w:rsidRPr="004F28A2">
        <w:rPr>
          <w:rFonts w:ascii="华文中宋" w:eastAsia="华文中宋" w:hAnsi="华文中宋" w:cs="Times New Roman" w:hint="eastAsia"/>
          <w:sz w:val="32"/>
          <w:szCs w:val="32"/>
        </w:rPr>
        <w:t>支部</w:t>
      </w:r>
      <w:r w:rsidR="00CA7CE6" w:rsidRPr="004F28A2">
        <w:rPr>
          <w:rFonts w:ascii="华文中宋" w:eastAsia="华文中宋" w:hAnsi="华文中宋" w:cs="Times New Roman"/>
          <w:sz w:val="32"/>
          <w:szCs w:val="32"/>
        </w:rPr>
        <w:t>名称）</w:t>
      </w:r>
    </w:p>
    <w:p w:rsidR="00CA7CE6" w:rsidRPr="004F28A2" w:rsidRDefault="00CA7CE6" w:rsidP="00126F91">
      <w:pPr>
        <w:spacing w:line="70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4F28A2">
        <w:rPr>
          <w:rFonts w:ascii="华文中宋" w:eastAsia="华文中宋" w:hAnsi="华文中宋" w:cs="Times New Roman"/>
          <w:sz w:val="32"/>
          <w:szCs w:val="32"/>
        </w:rPr>
        <w:t>201</w:t>
      </w:r>
      <w:r w:rsidR="00571355">
        <w:rPr>
          <w:rFonts w:ascii="华文中宋" w:eastAsia="华文中宋" w:hAnsi="华文中宋" w:cs="Times New Roman"/>
          <w:sz w:val="32"/>
          <w:szCs w:val="32"/>
        </w:rPr>
        <w:t>9</w:t>
      </w:r>
      <w:r w:rsidRPr="004F28A2">
        <w:rPr>
          <w:rFonts w:ascii="华文中宋" w:eastAsia="华文中宋" w:hAnsi="华文中宋" w:cs="Times New Roman"/>
          <w:sz w:val="32"/>
          <w:szCs w:val="32"/>
        </w:rPr>
        <w:t>年</w:t>
      </w:r>
      <w:r w:rsidR="00126F91">
        <w:rPr>
          <w:rFonts w:ascii="华文中宋" w:eastAsia="华文中宋" w:hAnsi="华文中宋" w:cs="Times New Roman" w:hint="eastAsia"/>
          <w:sz w:val="32"/>
          <w:szCs w:val="32"/>
        </w:rPr>
        <w:t>度工作总结</w:t>
      </w:r>
    </w:p>
    <w:p w:rsidR="00CA7CE6" w:rsidRPr="00FB6ACE" w:rsidRDefault="00CA7CE6" w:rsidP="00CA7CE6">
      <w:pPr>
        <w:spacing w:line="7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B6ACE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A829A7" w:rsidRPr="004F28A2" w:rsidRDefault="005C5E26" w:rsidP="00A829A7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32"/>
          <w:szCs w:val="32"/>
        </w:rPr>
        <w:t xml:space="preserve">   </w:t>
      </w:r>
      <w:r w:rsidR="00A829A7">
        <w:rPr>
          <w:rFonts w:ascii="黑体" w:eastAsia="黑体" w:hAnsi="黑体" w:cs="Times New Roman" w:hint="eastAsia"/>
          <w:sz w:val="28"/>
          <w:szCs w:val="28"/>
        </w:rPr>
        <w:t>一</w:t>
      </w:r>
      <w:r w:rsidR="00A829A7" w:rsidRPr="004F28A2">
        <w:rPr>
          <w:rFonts w:ascii="黑体" w:eastAsia="黑体" w:hAnsi="黑体" w:cs="Times New Roman"/>
          <w:sz w:val="28"/>
          <w:szCs w:val="28"/>
        </w:rPr>
        <w:t>、</w:t>
      </w:r>
      <w:r w:rsidR="00A829A7" w:rsidRPr="004F28A2">
        <w:rPr>
          <w:rFonts w:ascii="黑体" w:eastAsia="黑体" w:hAnsi="黑体" w:cs="Times New Roman" w:hint="eastAsia"/>
          <w:sz w:val="28"/>
          <w:szCs w:val="28"/>
        </w:rPr>
        <w:t>自</w:t>
      </w:r>
      <w:r w:rsidR="00A829A7" w:rsidRPr="004F28A2">
        <w:rPr>
          <w:rFonts w:ascii="黑体" w:eastAsia="黑体" w:hAnsi="黑体" w:cs="Times New Roman"/>
          <w:sz w:val="28"/>
          <w:szCs w:val="28"/>
        </w:rPr>
        <w:t>评结果</w:t>
      </w:r>
    </w:p>
    <w:p w:rsidR="00A829A7" w:rsidRPr="004F28A2" w:rsidRDefault="00A829A7" w:rsidP="00A829A7">
      <w:pPr>
        <w:spacing w:line="600" w:lineRule="exact"/>
        <w:rPr>
          <w:rFonts w:ascii="仿宋" w:eastAsia="仿宋" w:hAnsi="仿宋" w:cs="Times New Roman"/>
          <w:sz w:val="28"/>
          <w:szCs w:val="28"/>
        </w:rPr>
      </w:pPr>
      <w:r w:rsidRPr="004F28A2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4F28A2">
        <w:rPr>
          <w:rFonts w:ascii="仿宋" w:eastAsia="仿宋" w:hAnsi="仿宋" w:cs="Times New Roman" w:hint="eastAsia"/>
          <w:sz w:val="28"/>
          <w:szCs w:val="28"/>
        </w:rPr>
        <w:t>自评得分为    分，自评结果为     （优秀、达标、基本达标、后进）</w:t>
      </w:r>
    </w:p>
    <w:p w:rsidR="00CA7CE6" w:rsidRPr="004F28A2" w:rsidRDefault="00A829A7" w:rsidP="00A829A7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</w:t>
      </w:r>
      <w:r w:rsidR="00CA7CE6" w:rsidRPr="004F28A2">
        <w:rPr>
          <w:rFonts w:ascii="黑体" w:eastAsia="黑体" w:hAnsi="黑体" w:cs="Times New Roman"/>
          <w:sz w:val="28"/>
          <w:szCs w:val="28"/>
        </w:rPr>
        <w:t>、</w:t>
      </w:r>
      <w:r>
        <w:rPr>
          <w:rFonts w:ascii="黑体" w:eastAsia="黑体" w:hAnsi="黑体" w:cs="Times New Roman" w:hint="eastAsia"/>
          <w:sz w:val="28"/>
          <w:szCs w:val="28"/>
        </w:rPr>
        <w:t>支部</w:t>
      </w:r>
      <w:r w:rsidR="005C5E26">
        <w:rPr>
          <w:rFonts w:ascii="黑体" w:eastAsia="黑体" w:hAnsi="黑体" w:cs="Times New Roman" w:hint="eastAsia"/>
          <w:sz w:val="28"/>
          <w:szCs w:val="28"/>
        </w:rPr>
        <w:t>基本情况</w:t>
      </w:r>
    </w:p>
    <w:p w:rsidR="00F92587" w:rsidRDefault="00F92587" w:rsidP="00CA7CE6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</w:p>
    <w:p w:rsidR="00A829A7" w:rsidRPr="004F28A2" w:rsidRDefault="00A829A7" w:rsidP="00CA7CE6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</w:p>
    <w:p w:rsidR="00F92587" w:rsidRPr="004F28A2" w:rsidRDefault="00CA7CE6" w:rsidP="00A829A7">
      <w:pPr>
        <w:spacing w:line="600" w:lineRule="exact"/>
        <w:rPr>
          <w:rFonts w:ascii="仿宋" w:eastAsia="仿宋" w:hAnsi="仿宋" w:cs="Times New Roman"/>
          <w:sz w:val="28"/>
          <w:szCs w:val="28"/>
        </w:rPr>
      </w:pPr>
      <w:r w:rsidRPr="004F28A2">
        <w:rPr>
          <w:rFonts w:ascii="黑体" w:eastAsia="黑体" w:hAnsi="黑体" w:cs="Times New Roman"/>
          <w:sz w:val="28"/>
          <w:szCs w:val="28"/>
        </w:rPr>
        <w:t xml:space="preserve">    </w:t>
      </w:r>
      <w:r w:rsidR="00A829A7">
        <w:rPr>
          <w:rFonts w:ascii="黑体" w:eastAsia="黑体" w:hAnsi="黑体" w:cs="Times New Roman" w:hint="eastAsia"/>
          <w:sz w:val="28"/>
          <w:szCs w:val="28"/>
        </w:rPr>
        <w:t>三、支部201</w:t>
      </w:r>
      <w:r w:rsidR="00571355">
        <w:rPr>
          <w:rFonts w:ascii="黑体" w:eastAsia="黑体" w:hAnsi="黑体" w:cs="Times New Roman"/>
          <w:sz w:val="28"/>
          <w:szCs w:val="28"/>
        </w:rPr>
        <w:t>9</w:t>
      </w:r>
      <w:bookmarkStart w:id="0" w:name="_GoBack"/>
      <w:bookmarkEnd w:id="0"/>
      <w:r w:rsidR="00A829A7">
        <w:rPr>
          <w:rFonts w:ascii="黑体" w:eastAsia="黑体" w:hAnsi="黑体" w:cs="Times New Roman" w:hint="eastAsia"/>
          <w:sz w:val="28"/>
          <w:szCs w:val="28"/>
        </w:rPr>
        <w:t>年开展情况</w:t>
      </w:r>
    </w:p>
    <w:p w:rsidR="00F92587" w:rsidRDefault="00F92587" w:rsidP="00CA7CE6">
      <w:pPr>
        <w:spacing w:line="600" w:lineRule="exact"/>
        <w:rPr>
          <w:rFonts w:ascii="仿宋" w:eastAsia="仿宋" w:hAnsi="仿宋" w:cs="Times New Roman"/>
          <w:sz w:val="28"/>
          <w:szCs w:val="28"/>
        </w:rPr>
      </w:pPr>
    </w:p>
    <w:p w:rsidR="00A829A7" w:rsidRPr="00A829A7" w:rsidRDefault="00A829A7" w:rsidP="00CA7CE6">
      <w:pPr>
        <w:spacing w:line="600" w:lineRule="exact"/>
        <w:rPr>
          <w:rFonts w:ascii="仿宋" w:eastAsia="仿宋" w:hAnsi="仿宋" w:cs="Times New Roman"/>
          <w:sz w:val="28"/>
          <w:szCs w:val="28"/>
        </w:rPr>
      </w:pPr>
    </w:p>
    <w:p w:rsidR="00F92587" w:rsidRPr="004F28A2" w:rsidRDefault="00CA7CE6" w:rsidP="00CA7CE6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  <w:r w:rsidRPr="004F28A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4F28A2">
        <w:rPr>
          <w:rFonts w:ascii="黑体" w:eastAsia="黑体" w:hAnsi="黑体" w:cs="Times New Roman"/>
          <w:sz w:val="28"/>
          <w:szCs w:val="28"/>
        </w:rPr>
        <w:t xml:space="preserve">   </w:t>
      </w:r>
      <w:r w:rsidR="00A829A7">
        <w:rPr>
          <w:rFonts w:ascii="黑体" w:eastAsia="黑体" w:hAnsi="黑体" w:cs="Times New Roman" w:hint="eastAsia"/>
          <w:sz w:val="28"/>
          <w:szCs w:val="28"/>
        </w:rPr>
        <w:t>四</w:t>
      </w:r>
      <w:r w:rsidRPr="004F28A2">
        <w:rPr>
          <w:rFonts w:ascii="黑体" w:eastAsia="黑体" w:hAnsi="黑体" w:cs="Times New Roman"/>
          <w:sz w:val="28"/>
          <w:szCs w:val="28"/>
        </w:rPr>
        <w:t>、</w:t>
      </w:r>
      <w:r w:rsidR="00C308BF" w:rsidRPr="004F28A2">
        <w:rPr>
          <w:rFonts w:ascii="黑体" w:eastAsia="黑体" w:hAnsi="黑体" w:cs="Times New Roman" w:hint="eastAsia"/>
          <w:sz w:val="28"/>
          <w:szCs w:val="28"/>
        </w:rPr>
        <w:t>经验做法或</w:t>
      </w:r>
      <w:r w:rsidRPr="004F28A2">
        <w:rPr>
          <w:rFonts w:ascii="黑体" w:eastAsia="黑体" w:hAnsi="黑体" w:cs="Times New Roman" w:hint="eastAsia"/>
          <w:sz w:val="28"/>
          <w:szCs w:val="28"/>
        </w:rPr>
        <w:t>特色亮点</w:t>
      </w:r>
    </w:p>
    <w:p w:rsidR="00F92587" w:rsidRDefault="00F92587" w:rsidP="00CA7CE6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F92587" w:rsidRDefault="00F92587" w:rsidP="00CA7CE6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CA7CE6" w:rsidRPr="00FB6ACE" w:rsidRDefault="00D5623B" w:rsidP="00CA7CE6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FB6ACE">
        <w:rPr>
          <w:rFonts w:ascii="黑体" w:eastAsia="黑体" w:hAnsi="黑体" w:cs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CA7CE6" w:rsidRPr="00FB6ACE">
        <w:rPr>
          <w:rFonts w:ascii="黑体" w:eastAsia="黑体" w:hAnsi="黑体" w:cs="Times New Roman"/>
          <w:sz w:val="32"/>
          <w:szCs w:val="32"/>
        </w:rPr>
        <w:instrText>ADDIN CNKISM.UserStyle</w:instrText>
      </w:r>
      <w:r w:rsidRPr="00FB6ACE">
        <w:rPr>
          <w:rFonts w:ascii="黑体" w:eastAsia="黑体" w:hAnsi="黑体" w:cs="Times New Roman"/>
          <w:sz w:val="32"/>
          <w:szCs w:val="32"/>
        </w:rPr>
      </w:r>
      <w:r w:rsidRPr="00FB6ACE">
        <w:rPr>
          <w:rFonts w:ascii="黑体" w:eastAsia="黑体" w:hAnsi="黑体" w:cs="Times New Roman"/>
          <w:sz w:val="32"/>
          <w:szCs w:val="32"/>
        </w:rPr>
        <w:fldChar w:fldCharType="end"/>
      </w:r>
    </w:p>
    <w:p w:rsidR="00CA7CE6" w:rsidRPr="00FB6ACE" w:rsidRDefault="00CA7CE6" w:rsidP="00CA7CE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A7CE6" w:rsidRPr="00FB6ACE" w:rsidRDefault="00CA7CE6" w:rsidP="00CA7CE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A7CE6" w:rsidRPr="00FB6ACE" w:rsidRDefault="00CA7CE6" w:rsidP="00CA7CE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C5E26" w:rsidRDefault="00CA7CE6" w:rsidP="004F28A2">
      <w:pPr>
        <w:spacing w:line="600" w:lineRule="exact"/>
        <w:jc w:val="right"/>
        <w:rPr>
          <w:rFonts w:ascii="仿宋" w:eastAsia="仿宋" w:hAnsi="仿宋" w:cs="Times New Roman"/>
          <w:sz w:val="28"/>
          <w:szCs w:val="28"/>
        </w:rPr>
      </w:pPr>
      <w:r w:rsidRPr="00FB6ACE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 w:rsidRPr="004F28A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4F28A2">
        <w:rPr>
          <w:rFonts w:ascii="仿宋" w:eastAsia="仿宋" w:hAnsi="仿宋" w:cs="Times New Roman"/>
          <w:sz w:val="28"/>
          <w:szCs w:val="28"/>
        </w:rPr>
        <w:t>XXXXX（</w:t>
      </w:r>
      <w:r w:rsidR="00F92587" w:rsidRPr="004F28A2">
        <w:rPr>
          <w:rFonts w:ascii="仿宋" w:eastAsia="仿宋" w:hAnsi="仿宋" w:cs="Times New Roman" w:hint="eastAsia"/>
          <w:sz w:val="28"/>
          <w:szCs w:val="28"/>
        </w:rPr>
        <w:t>党支部</w:t>
      </w:r>
      <w:r w:rsidRPr="004F28A2">
        <w:rPr>
          <w:rFonts w:ascii="仿宋" w:eastAsia="仿宋" w:hAnsi="仿宋" w:cs="Times New Roman"/>
          <w:sz w:val="28"/>
          <w:szCs w:val="28"/>
        </w:rPr>
        <w:t>名称）</w:t>
      </w:r>
    </w:p>
    <w:p w:rsidR="008C6424" w:rsidRDefault="00571355" w:rsidP="005C5E26">
      <w:pPr>
        <w:spacing w:line="600" w:lineRule="exact"/>
        <w:ind w:right="280"/>
        <w:jc w:val="right"/>
      </w:pPr>
      <w:r>
        <w:rPr>
          <w:rFonts w:ascii="仿宋" w:eastAsia="仿宋" w:hAnsi="仿宋" w:cs="Times New Roman"/>
          <w:sz w:val="28"/>
          <w:szCs w:val="28"/>
        </w:rPr>
        <w:t>2019</w:t>
      </w:r>
      <w:r w:rsidR="00CA7CE6" w:rsidRPr="004F28A2">
        <w:rPr>
          <w:rFonts w:ascii="仿宋" w:eastAsia="仿宋" w:hAnsi="仿宋" w:cs="Times New Roman"/>
          <w:sz w:val="28"/>
          <w:szCs w:val="28"/>
        </w:rPr>
        <w:t>年12月XX日</w:t>
      </w:r>
    </w:p>
    <w:sectPr w:rsidR="008C6424" w:rsidSect="00E6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CE6"/>
    <w:rsid w:val="00126F91"/>
    <w:rsid w:val="00406A11"/>
    <w:rsid w:val="004F28A2"/>
    <w:rsid w:val="00571355"/>
    <w:rsid w:val="005C5E26"/>
    <w:rsid w:val="006806D1"/>
    <w:rsid w:val="008701AF"/>
    <w:rsid w:val="008C6424"/>
    <w:rsid w:val="009C48DD"/>
    <w:rsid w:val="00A829A7"/>
    <w:rsid w:val="00C308BF"/>
    <w:rsid w:val="00CA7CE6"/>
    <w:rsid w:val="00D5623B"/>
    <w:rsid w:val="00E62F65"/>
    <w:rsid w:val="00F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0BC1"/>
  <w15:docId w15:val="{E421A3D1-F05C-492E-889F-DCAE25F2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wsj</dc:creator>
  <cp:lastModifiedBy>wu sijia</cp:lastModifiedBy>
  <cp:revision>12</cp:revision>
  <dcterms:created xsi:type="dcterms:W3CDTF">2018-11-02T03:00:00Z</dcterms:created>
  <dcterms:modified xsi:type="dcterms:W3CDTF">2019-12-10T09:49:00Z</dcterms:modified>
</cp:coreProperties>
</file>